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k1sqjgdlpqpk"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6">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t422jt6ajckx"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thbk1jvlqsa"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7frbq4cetdz"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3p64p0z4ndir"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ar82tmgnka0"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lv4bur50o57z"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457l3d56r136" w:id="7"/>
      <w:bookmarkEnd w:id="7"/>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spacing w:after="200" w:lineRule="auto"/>
        <w:ind w:left="0" w:firstLine="0"/>
        <w:jc w:val="left"/>
        <w:rPr>
          <w:rFonts w:ascii="Arial" w:cs="Arial" w:eastAsia="Arial" w:hAnsi="Arial"/>
          <w:color w:val="222222"/>
          <w:sz w:val="24"/>
          <w:szCs w:val="24"/>
        </w:rPr>
      </w:pPr>
      <w:r w:rsidDel="00000000" w:rsidR="00000000" w:rsidRPr="00000000">
        <w:rPr>
          <w:rFonts w:ascii="Arial" w:cs="Arial" w:eastAsia="Arial" w:hAnsi="Arial"/>
          <w:b w:val="1"/>
          <w:sz w:val="24"/>
          <w:szCs w:val="24"/>
          <w:rtl w:val="0"/>
        </w:rPr>
        <w:t xml:space="preserve">Please see embedded folder within the Framework Contract Documents folder</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49">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A">
      <w:pPr>
        <w:jc w:val="left"/>
        <w:rPr>
          <w:rFonts w:ascii="Arial" w:cs="Arial" w:eastAsia="Arial" w:hAnsi="Arial"/>
        </w:rPr>
      </w:pPr>
      <w:bookmarkStart w:colFirst="0" w:colLast="0" w:name="_z3gps2a8yqnk" w:id="8"/>
      <w:bookmarkEnd w:id="8"/>
      <w:r w:rsidDel="00000000" w:rsidR="00000000" w:rsidRPr="00000000">
        <w:rPr>
          <w:rtl w:val="0"/>
        </w:rPr>
      </w:r>
    </w:p>
    <w:p w:rsidR="00000000" w:rsidDel="00000000" w:rsidP="00000000" w:rsidRDefault="00000000" w:rsidRPr="00000000" w14:paraId="0000004B">
      <w:pPr>
        <w:jc w:val="left"/>
        <w:rPr>
          <w:rFonts w:ascii="Arial" w:cs="Arial" w:eastAsia="Arial" w:hAnsi="Arial"/>
        </w:rPr>
      </w:pP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jc w:val="left"/>
        <w:rPr>
          <w:rFonts w:ascii="Arial" w:cs="Arial" w:eastAsia="Arial" w:hAnsi="Arial"/>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t8haqbpviez3" w:id="9"/>
    <w:bookmarkEnd w:id="9"/>
    <w:r w:rsidDel="00000000" w:rsidR="00000000" w:rsidRPr="00000000">
      <w:rPr>
        <w:rFonts w:ascii="Arial" w:cs="Arial" w:eastAsia="Arial" w:hAnsi="Arial"/>
        <w:sz w:val="20"/>
        <w:szCs w:val="20"/>
        <w:rtl w:val="0"/>
      </w:rPr>
      <w:t xml:space="preserve">Model Version: v3.7</w:t>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reportmi.crowncommercial.gov.uk"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iManageFooter">
    <vt:lpwstr>#109517337v3&lt;L_LIVE_EMEA1&gt; - PPA v3.0 (Framework Schedule 5 Management Charges and Informa...docx</vt:lpwstr>
  </property>
</Properties>
</file>